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FINAL CONSOLIDADO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0.0" w:type="dxa"/>
        <w:jc w:val="center"/>
        <w:tblLayout w:type="fixed"/>
        <w:tblLook w:val="0000"/>
      </w:tblPr>
      <w:tblGrid>
        <w:gridCol w:w="1668"/>
        <w:gridCol w:w="3402"/>
        <w:gridCol w:w="5380"/>
        <w:tblGridChange w:id="0">
          <w:tblGrid>
            <w:gridCol w:w="1668"/>
            <w:gridCol w:w="3402"/>
            <w:gridCol w:w="5380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Layout w:type="fixed"/>
              <w:tblLook w:val="04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widowControl w:val="1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br w:type="textWrapping"/>
              <w:t xml:space="preserve">Prestación de servicios de apoyo a la gestión en la Secretaría del Deporte y la Recreación del proyecto denominado, Apoyo a la iniciación y formación deportiva en Santiago de Cali. BP - 26005288.</w:t>
            </w:r>
          </w:p>
          <w:p w:rsidR="00000000" w:rsidDel="00000000" w:rsidP="00000000" w:rsidRDefault="00000000" w:rsidRPr="00000000" w14:paraId="0000000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No.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4162.010.26.1.2854-2025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Supervisor del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Nombre del prestador del servicio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JHON JAIRO TABARES GONZALEZ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Cedula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1.118.258.487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Valor del contrato: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$4.368.000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Fecha inicio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21/ago/2025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Fecha finalización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30/sep/2025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1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x ) Vencida 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$ 1.423.500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No. Planilla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1074707169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No. PIN, Autorización, Referencia, Pago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8810615575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Operador: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Simple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Fecha de Pago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10/09/2025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Periodo de pago de la seguridad social: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Agosto 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INFORME FINAL CONSOLIDADO</w:t>
            </w:r>
          </w:p>
          <w:p w:rsidR="00000000" w:rsidDel="00000000" w:rsidP="00000000" w:rsidRDefault="00000000" w:rsidRPr="00000000" w14:paraId="0000003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Apoyar la realización y asistencia en el desarrollo de las actividades formativas, facilitando los procesos del proyecto y gestionando acciones orientadas a la formación deportiva en el sistema educativo..</w:t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Apoyar en la elaboración y presentación de informes, en el registro de beneficiarios a través de la plataforma SIDER, en la recopilación de registros fotográficos y en la actualización de bases de datos asociadas a las jornadas y eventos realizados. </w:t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Asistir o brindar apoyo en reuniones, capacitaciones o espacios formativos convocados por el área de Fomento, o que estén directamente relacionados con las funciones del cargo y el desarrollo del programa. </w:t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12"/>
              </w:tabs>
              <w:spacing w:after="12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Brindar apoyo en actividades operativas, logísticas o asistenciales de carácter misional, requeridas por la Secretaría del Deporte y la Recreación, en cumplimiento del objeto contractual.  </w:t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Las demás relacionadas con el desarrollo del objeto contractual.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OBLIGACION 1</w:t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Cuota 1.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Apoyé  la realización de  la planificación de las sesiones de entrenamiento de los poblacion infantil beneficiaria  del programa  Deporte escolar  trabajando las capacidades de velocidad , reacción y fuerza </w:t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widowControl w:val="1"/>
              <w:ind w:lef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Cuota 2. Apoyé  en la toma de asistencia de los NNA de la Institución Educativa Guillermo Valencia Sede Presbítero Ángel Piedrahita pertenecientes al programa deporte escolar en la plataforma sider</w:t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OBLIGACION 2</w:t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Cuota 1.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Apoyé  la realización   del diligenciamiento del Sider registrando a los beneficiarios del programa deporte escolar , correspondiente a las jornadas del mes de agosto. </w:t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widowControl w:val="1"/>
              <w:ind w:lef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Cuota 2.Apoyé en la toma de asistencia de los NNA de la Institución Educativa Guillermo Valencia Sede Sede Presbítero Ángel Piedrahita pertenecientes al programa deporte escolar en la plataforma sider</w:t>
            </w:r>
          </w:p>
          <w:p w:rsidR="00000000" w:rsidDel="00000000" w:rsidP="00000000" w:rsidRDefault="00000000" w:rsidRPr="00000000" w14:paraId="0000005B">
            <w:pPr>
              <w:widowControl w:val="1"/>
              <w:ind w:left="36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OBLIGACION 3</w:t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bfbfb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hd w:fill="fbfbfb" w:val="clear"/>
                <w:rtl w:val="0"/>
              </w:rPr>
              <w:t xml:space="preserve">Cuota 1.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bfbfb" w:val="clear"/>
                <w:vertAlign w:val="baseline"/>
                <w:rtl w:val="0"/>
              </w:rPr>
              <w:t xml:space="preserve">asistí  a la capacitación lineamientos del programa citada por la coordinadora del programa</w:t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0" w:right="0" w:firstLine="0"/>
              <w:jc w:val="both"/>
              <w:rPr>
                <w:rFonts w:ascii="Arial" w:cs="Arial" w:eastAsia="Arial" w:hAnsi="Arial"/>
                <w:shd w:fill="fbfbfb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Cuota 2 Durante este periodo no fui requerido para desarrollar actividades vinculadas al</w:t>
            </w:r>
          </w:p>
          <w:p w:rsidR="00000000" w:rsidDel="00000000" w:rsidP="00000000" w:rsidRDefault="00000000" w:rsidRPr="00000000" w14:paraId="00000062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cumplimiento de obligación</w:t>
            </w:r>
          </w:p>
          <w:p w:rsidR="00000000" w:rsidDel="00000000" w:rsidP="00000000" w:rsidRDefault="00000000" w:rsidRPr="00000000" w14:paraId="00000063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0" w:right="0" w:firstLine="0"/>
              <w:jc w:val="both"/>
              <w:rPr>
                <w:rFonts w:ascii="Arial" w:cs="Arial" w:eastAsia="Arial" w:hAnsi="Arial"/>
                <w:shd w:fill="fbfbfb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spacing w:after="120" w:lineRule="auto"/>
              <w:rPr>
                <w:rFonts w:ascii="Arial" w:cs="Arial" w:eastAsia="Arial" w:hAnsi="Arial"/>
                <w:shd w:fill="fbfbfb" w:val="clear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OBLIGACION 4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0" w:right="0" w:firstLine="0"/>
              <w:jc w:val="both"/>
              <w:rPr>
                <w:rFonts w:ascii="Arial" w:cs="Arial" w:eastAsia="Arial" w:hAnsi="Arial"/>
                <w:shd w:fill="fbfbfb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Cuota 1.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brindé apoyo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bfbfb" w:val="clear"/>
                <w:vertAlign w:val="baseline"/>
                <w:rtl w:val="0"/>
              </w:rPr>
              <w:t xml:space="preserve"> del cargue en drive de los formatos del mes de agosto a presentar en el programa al sistema de gestión de calidad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Cuota 2 Brindé apoyo del cargue en drive de los formatos del mes de septiembre formato f21 para dar cumplimiento al sistema de gestión de calidad</w:t>
            </w:r>
          </w:p>
          <w:p w:rsidR="00000000" w:rsidDel="00000000" w:rsidP="00000000" w:rsidRDefault="00000000" w:rsidRPr="00000000" w14:paraId="0000006A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spacing w:after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OBLIGACION 5</w:t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Cuota 1.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Atendí  las sesiones de clase  para dar cumplimiento a la  parrilla del programa deporte escolar.</w:t>
            </w:r>
          </w:p>
          <w:p w:rsidR="00000000" w:rsidDel="00000000" w:rsidP="00000000" w:rsidRDefault="00000000" w:rsidRPr="00000000" w14:paraId="0000006D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Cuota 2 Atendí las sesiones de clase para dar</w:t>
            </w:r>
          </w:p>
          <w:p w:rsidR="00000000" w:rsidDel="00000000" w:rsidP="00000000" w:rsidRDefault="00000000" w:rsidRPr="00000000" w14:paraId="0000006E">
            <w:pPr>
              <w:widowControl w:val="1"/>
              <w:ind w:lef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cumplimiento a la parrilla del programa deporte</w:t>
            </w:r>
          </w:p>
          <w:p w:rsidR="00000000" w:rsidDel="00000000" w:rsidP="00000000" w:rsidRDefault="00000000" w:rsidRPr="00000000" w14:paraId="0000006F">
            <w:pPr>
              <w:widowControl w:val="1"/>
              <w:ind w:lef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escolar en el mes de septiembre en la Institución</w:t>
            </w:r>
          </w:p>
          <w:p w:rsidR="00000000" w:rsidDel="00000000" w:rsidP="00000000" w:rsidRDefault="00000000" w:rsidRPr="00000000" w14:paraId="00000070">
            <w:pPr>
              <w:widowControl w:val="1"/>
              <w:ind w:lef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Educativa Guillermo Valencia</w:t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 Las evidencias de lo relacionado se encuentran en el siguiente link: </w:t>
            </w:r>
          </w:p>
          <w:p w:rsidR="00000000" w:rsidDel="00000000" w:rsidP="00000000" w:rsidRDefault="00000000" w:rsidRPr="00000000" w14:paraId="0000007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color w:val="0563c1"/>
                  <w:u w:val="single"/>
                  <w:rtl w:val="0"/>
                </w:rPr>
                <w:t xml:space="preserve">https://drive.google.com/drive/folders/1qqfRzk5LxWfozaY77l252ShECPVKJXBg?usp=drive_link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bookmarkStart w:colFirst="0" w:colLast="0" w:name="_heading=h.sf0nxr6hv8hx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</w:rPr>
              <w:drawing>
                <wp:inline distB="0" distT="0" distL="0" distR="0">
                  <wp:extent cx="530805" cy="2160000"/>
                  <wp:effectExtent b="0" l="0" r="0" t="0"/>
                  <wp:docPr id="2" name="image1.jpg"/>
                  <a:graphic>
                    <a:graphicData uri="http://schemas.openxmlformats.org/drawingml/2006/picture">
                      <pic:pic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8"/>
                          <a:srcRect b="11244" l="24700" r="40021" t="8000"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530805" cy="21600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26/sep/2025</w:t>
            </w:r>
          </w:p>
          <w:p w:rsidR="00000000" w:rsidDel="00000000" w:rsidP="00000000" w:rsidRDefault="00000000" w:rsidRPr="00000000" w14:paraId="0000008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3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6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7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8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4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5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-72" w:firstLine="72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i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character" w:styleId="Hipervnculo">
    <w:name w:val="Hyperlink"/>
    <w:basedOn w:val="Fuentedeprrafopredeter"/>
    <w:unhideWhenUsed w:val="1"/>
    <w:qFormat w:val="1"/>
    <w:rsid w:val="00461579"/>
    <w:rPr>
      <w:color w:val="0563c1" w:themeColor="hyperlink"/>
      <w:u w:val="single"/>
    </w:rPr>
  </w:style>
  <w:style w:type="table" w:styleId="a" w:customStyle="1">
    <w:basedOn w:val="TableNormal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character" w:styleId="vortaltextarea" w:customStyle="1">
    <w:name w:val="vortaltextarea"/>
    <w:basedOn w:val="Fuentedeprrafopredeter"/>
    <w:rsid w:val="0018372E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qqfRzk5LxWfozaY77l252ShECPVKJXBg?usp=drive_link" TargetMode="External"/><Relationship Id="rId8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OxHzC2NQACYHfdasn57QJDgGOaA==">CgMxLjAyDmguc2YwbnhyNmh2OGh4OAByITE0bGYzLTh3VnFMdmVCOTVLQWlPZ2VrMlRPZTJENEFiRg==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2025-05-26T20:44:00Z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